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⚠️⛔Czy wiesz, że ładowanie się strony przez 5 sekund może obniżyć konwersję nawet o 40%? Jak długo otwiera się Twoja strona? Jeżeli nie zastanawiałeś się nad tym, to koniecznie przeczytaj nowy tekst w Bazie Wiedzy WhitePress®.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⚠️⛔Czy wiesz, że ładowanie się strony przez 5 sekund może obniżyć konwersję nawet o 40%? Jak długo otwiera się Twoja strona? Jeżeli nie zastanawiałeś się nad tym, to koniecznie przeczytaj nowy tekst w Bazie Wiedzy WhitePress®.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✅Co to jest lazy loading?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✅Jak wdrożyć kod i przyspieszyć swoją stronę?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✅Kiedy kod nie zadziała i musisz rozwiązać problem z innej strony?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#optymalizacja #lazyloading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⚠️⛔Czy wiesz, że ładowanie się strony przez 5 sekund może obniżyć konwersję nawet o 40%? Jak długo otwiera się Twoja strona? Jeżeli nie zastanawiałeś się nad tym, to koniecznie przeczytaj nowy tekst w Bazie Wiedzy WhitePress®.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artykułu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✅Co to jest lazy loading?</w:t>
      </w:r>
    </w:p>
    <w:p>
      <w:r>
        <w:rPr>
          <w:rFonts w:ascii="calibri" w:hAnsi="calibri" w:eastAsia="calibri" w:cs="calibri"/>
          <w:sz w:val="24"/>
          <w:szCs w:val="24"/>
        </w:rPr>
        <w:t xml:space="preserve">✅Jak wdrożyć kod i przyspieszyć swoją stronę?</w:t>
      </w:r>
    </w:p>
    <w:p>
      <w:r>
        <w:rPr>
          <w:rFonts w:ascii="calibri" w:hAnsi="calibri" w:eastAsia="calibri" w:cs="calibri"/>
          <w:sz w:val="24"/>
          <w:szCs w:val="24"/>
        </w:rPr>
        <w:t xml:space="preserve">✅Kiedy kod nie zadziała i musisz rozwiązać problem z innej strony?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#optymalizacja #lazyloading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2025-12-19T12:01:52+01:00</dcterms:created>
  <dcterms:modified xsi:type="dcterms:W3CDTF">2025-12-19T12:01:52+01:00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