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Anchor teksty? A komu to potrzebne? A dlaczego? 🤔👉 Wszystkiego dowiesz się z artykułu przygotowanego przez Paulinę Bajorowicz - International SEO Specialist w WhitePress®, który niedawno pojawił się w Bazie Wiedzy.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Anchor teksty? A komu to potrzebne? A dlaczego? 🤔👉 Wszystkiego dowiesz się z artykułu przygotowanego przez Paulinę Bajorowicz - International SEO Specialist w WhitePress®, który niedawno pojawił się w Bazie Wiedzy.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tekście Paulina opisuje: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🔗 czym jest anchor tekst,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🔗 jakie są rodzaje anchorów,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🔗 jaka jest ich rola w linkowaniu zewnętrznym i wewnętrznym,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🔗 jakie są dobre praktyki używania anchor tekstów.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Całość przeczytasz tutaj: https://wp2go.net/xp97.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Anchor teksty? A komu to potrzebne? A dlaczego? 🤔👉 Wszystkiego dowiesz się z artykułu przygotowanego przez Paulinę Bajorowicz - International SEO Specialist w WhitePress®, który niedawno pojawił się w Bazie Wiedzy.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tekście Paulina opisuje:</w:t>
      </w:r>
    </w:p>
    <w:p>
      <w:r>
        <w:rPr>
          <w:rFonts w:ascii="calibri" w:hAnsi="calibri" w:eastAsia="calibri" w:cs="calibri"/>
          <w:sz w:val="24"/>
          <w:szCs w:val="24"/>
        </w:rPr>
        <w:t xml:space="preserve">🔗 czym jest anchor tekst,</w:t>
      </w:r>
    </w:p>
    <w:p>
      <w:r>
        <w:rPr>
          <w:rFonts w:ascii="calibri" w:hAnsi="calibri" w:eastAsia="calibri" w:cs="calibri"/>
          <w:sz w:val="24"/>
          <w:szCs w:val="24"/>
        </w:rPr>
        <w:t xml:space="preserve">🔗 jakie są rodzaje anchorów,</w:t>
      </w:r>
    </w:p>
    <w:p>
      <w:r>
        <w:rPr>
          <w:rFonts w:ascii="calibri" w:hAnsi="calibri" w:eastAsia="calibri" w:cs="calibri"/>
          <w:sz w:val="24"/>
          <w:szCs w:val="24"/>
        </w:rPr>
        <w:t xml:space="preserve">🔗 jaka jest ich rola w linkowaniu zewnętrznym i wewnętrznym,</w:t>
      </w:r>
    </w:p>
    <w:p>
      <w:r>
        <w:rPr>
          <w:rFonts w:ascii="calibri" w:hAnsi="calibri" w:eastAsia="calibri" w:cs="calibri"/>
          <w:sz w:val="24"/>
          <w:szCs w:val="24"/>
        </w:rPr>
        <w:t xml:space="preserve">🔗 jakie są dobre praktyki używania anchor tekstów.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Całość przeczytasz tutaj: https://wp2go.net/xp97.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2026-03-17T04:16:10+01:00</dcterms:created>
  <dcterms:modified xsi:type="dcterms:W3CDTF">2026-03-17T04:16:10+01:00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