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Nasza konferencja już za miesiąc!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Nasza konferencja już za miesiąc! ?</w:t></w:r></w:p><w:p><w:r><w:rPr><w:rFonts w:ascii="calibri" w:hAnsi="calibri" w:eastAsia="calibri" w:cs="calibri"/><w:sz w:val="36"/><w:szCs w:val="36"/><w:b/></w:rPr><w:t xml:space="preserve"> Przedstawiamy kolejnego prelegenta na SEO &amp; Content Camp: </w:t></w:r></w:p><w:p><w:r><w:rPr><w:rFonts w:ascii="calibri" w:hAnsi="calibri" w:eastAsia="calibri" w:cs="calibri"/><w:sz w:val="36"/><w:szCs w:val="36"/><w:b/></w:rPr><w:t xml:space="preserve"> ⭐️ Paweł Sokołowski ⭐️ </w:t></w:r></w:p><w:p><w:r><w:rPr><w:rFonts w:ascii="calibri" w:hAnsi="calibri" w:eastAsia="calibri" w:cs="calibri"/><w:sz w:val="36"/><w:szCs w:val="36"/><w:b/></w:rPr><w:t xml:space="preserve"> Ekspert z Contadu - Content Intelligence platform, doświadczony digital marketer, wdrażający metodologię data-driven w korporacjach i startupach. </w:t></w:r></w:p><w:p><w:r><w:rPr><w:rFonts w:ascii="calibri" w:hAnsi="calibri" w:eastAsia="calibri" w:cs="calibri"/><w:sz w:val="36"/><w:szCs w:val="36"/><w:b/></w:rPr><w:t xml:space="preserve"> Na konferencji Paweł wystąpi z prelekcją: </w:t></w:r></w:p><w:p><w:r><w:rPr><w:rFonts w:ascii="calibri" w:hAnsi="calibri" w:eastAsia="calibri" w:cs="calibri"/><w:sz w:val="36"/><w:szCs w:val="36"/><w:b/></w:rPr><w:t xml:space="preserve"> "Planowanie treści w oparciu o huby contentowe". ?</w:t></w:r></w:p><w:p><w:r><w:rPr><w:rFonts w:ascii="calibri" w:hAnsi="calibri" w:eastAsia="calibri" w:cs="calibri"/><w:sz w:val="36"/><w:szCs w:val="36"/><w:b/></w:rPr><w:t xml:space="preserve"> A w niej m.in.:</w:t></w:r></w:p><w:p><w:r><w:rPr><w:rFonts w:ascii="calibri" w:hAnsi="calibri" w:eastAsia="calibri" w:cs="calibri"/><w:sz w:val="36"/><w:szCs w:val="36"/><w:b/></w:rPr><w:t xml:space="preserve"> ✅ jak skutecznie zaplanować strategię content marketingową na podstawie danych,</w:t></w:r></w:p><w:p><w:r><w:rPr><w:rFonts w:ascii="calibri" w:hAnsi="calibri" w:eastAsia="calibri" w:cs="calibri"/><w:sz w:val="36"/><w:szCs w:val="36"/><w:b/></w:rPr><w:t xml:space="preserve"> ✅ w jaki sposób zdefiniować potencjalne zestawy słów kluczowych i jak nimi zarządzać,</w:t></w:r></w:p><w:p><w:r><w:rPr><w:rFonts w:ascii="calibri" w:hAnsi="calibri" w:eastAsia="calibri" w:cs="calibri"/><w:sz w:val="36"/><w:szCs w:val="36"/><w:b/></w:rPr><w:t xml:space="preserve"> ✅ jak efektywnie włączyć analitykę i semantykę dla uzyskania wartościowych rekomendacji.</w:t></w:r></w:p><w:p><w:r><w:rPr><w:rFonts w:ascii="calibri" w:hAnsi="calibri" w:eastAsia="calibri" w:cs="calibri"/><w:sz w:val="36"/><w:szCs w:val="36"/><w:b/></w:rPr><w:t xml:space="preserve"> Obiecaliśmy wysoką merytorykę i tak właśnie będzie ? </w:t></w:r></w:p><w:p><w:r><w:rPr><w:rFonts w:ascii="calibri" w:hAnsi="calibri" w:eastAsia="calibri" w:cs="calibri"/><w:sz w:val="36"/><w:szCs w:val="36"/><w:b/></w:rPr><w:t xml:space="preserve"> ? Łap bilet, jeśli jeszcze go nie masz:</w:t></w:r></w:p><w:p><w:r><w:rPr><w:rFonts w:ascii="calibri" w:hAnsi="calibri" w:eastAsia="calibri" w:cs="calibri"/><w:sz w:val="36"/><w:szCs w:val="36"/><w:b/></w:rPr><w:t xml:space="preserve"> https://wp2go.net/gxjv</w:t></w:r></w:p><w:p/><w:p><w:r><w:rPr><w:rFonts w:ascii="calibri" w:hAnsi="calibri" w:eastAsia="calibri" w:cs="calibri"/><w:sz w:val="24"/><w:szCs w:val="24"/></w:rPr><w:t xml:space="preserve"> Nasza konferencja już za miesiąc! ?</w:t></w:r></w:p><w:p><w:r><w:rPr><w:rFonts w:ascii="calibri" w:hAnsi="calibri" w:eastAsia="calibri" w:cs="calibri"/><w:sz w:val="24"/><w:szCs w:val="24"/></w:rPr><w:t xml:space="preserve">Przedstawiamy kolejnego prelegenta na SEO & Content Camp: </w:t></w:r></w:p><w:p><w:r><w:rPr><w:rFonts w:ascii="calibri" w:hAnsi="calibri" w:eastAsia="calibri" w:cs="calibri"/><w:sz w:val="24"/><w:szCs w:val="24"/></w:rPr><w:t xml:space="preserve">⭐️ Paweł Sokołowski ⭐️ </w:t></w:r></w:p><w:p><w:r><w:rPr><w:rFonts w:ascii="calibri" w:hAnsi="calibri" w:eastAsia="calibri" w:cs="calibri"/><w:sz w:val="24"/><w:szCs w:val="24"/></w:rPr><w:t xml:space="preserve">Ekspert z Contadu - Content Intelligence platform, doświadczony digital marketer, wdrażający metodologię data-driven w korporacjach i startupach. </w:t></w:r></w:p><w:p><w:r><w:rPr><w:rFonts w:ascii="calibri" w:hAnsi="calibri" w:eastAsia="calibri" w:cs="calibri"/><w:sz w:val="24"/><w:szCs w:val="24"/></w:rPr><w:t xml:space="preserve">Na konferencji Paweł wystąpi z prelekcją: </w:t></w:r></w:p><w:p><w:r><w:rPr><w:rFonts w:ascii="calibri" w:hAnsi="calibri" w:eastAsia="calibri" w:cs="calibri"/><w:sz w:val="24"/><w:szCs w:val="24"/></w:rPr><w:t xml:space="preserve">"Planowanie treści w oparciu o huby contentowe". ?</w:t></w:r></w:p><w:p><w:r><w:rPr><w:rFonts w:ascii="calibri" w:hAnsi="calibri" w:eastAsia="calibri" w:cs="calibri"/><w:sz w:val="24"/><w:szCs w:val="24"/></w:rPr><w:t xml:space="preserve">A w niej m.in.:</w:t></w:r></w:p><w:p><w:r><w:rPr><w:rFonts w:ascii="calibri" w:hAnsi="calibri" w:eastAsia="calibri" w:cs="calibri"/><w:sz w:val="24"/><w:szCs w:val="24"/></w:rPr><w:t xml:space="preserve">✅ jak skutecznie zaplanować strategię content marketingową na podstawie danych,</w:t></w:r></w:p><w:p><w:r><w:rPr><w:rFonts w:ascii="calibri" w:hAnsi="calibri" w:eastAsia="calibri" w:cs="calibri"/><w:sz w:val="24"/><w:szCs w:val="24"/></w:rPr><w:t xml:space="preserve">✅ w jaki sposób zdefiniować potencjalne zestawy słów kluczowych i jak nimi zarządzać,</w:t></w:r></w:p><w:p><w:r><w:rPr><w:rFonts w:ascii="calibri" w:hAnsi="calibri" w:eastAsia="calibri" w:cs="calibri"/><w:sz w:val="24"/><w:szCs w:val="24"/></w:rPr><w:t xml:space="preserve">✅ jak efektywnie włączyć analitykę i semantykę dla uzyskania wartościowych rekomendacji.</w:t></w:r></w:p><w:p><w:r><w:rPr><w:rFonts w:ascii="calibri" w:hAnsi="calibri" w:eastAsia="calibri" w:cs="calibri"/><w:sz w:val="24"/><w:szCs w:val="24"/></w:rPr><w:t xml:space="preserve">Obiecaliśmy wysoką merytorykę i tak właśnie będzie ? </w:t></w:r></w:p><w:p><w:r><w:rPr><w:rFonts w:ascii="calibri" w:hAnsi="calibri" w:eastAsia="calibri" w:cs="calibri"/><w:sz w:val="24"/><w:szCs w:val="24"/></w:rPr><w:t xml:space="preserve">? Łap bilet, jeśli jeszcze go nie masz:</w:t></w:r></w:p><w:p><w:r><w:rPr><w:rFonts w:ascii="calibri" w:hAnsi="calibri" w:eastAsia="calibri" w:cs="calibri"/><w:sz w:val="24"/><w:szCs w:val="24"/></w:rPr><w:t xml:space="preserve">https://wp2go.net/gxjv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2025-12-24T19:08:43+01:00</dcterms:created>
  <dcterms:modified xsi:type="dcterms:W3CDTF">2025-12-24T19:08:43+01:00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