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dziś!? Trwa krakowskie spotkanie pasjonatów SEM i SEO, czyli @semKRK#19 BIG organizowane przez @DevaGroup!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19 odsłona tego wydarzenia. Wyjątkowy barcamp zgromadził w Starej Zajezdni specjalistów branży z całej Polski.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miejscu: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4 bloki wystąpień,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15 prelegentów,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networking i dyskusje w przerwach,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wręczenie nagród semKRK Awards 2022,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Przybyliśmy w mocnym składzie i zapraszamy do naszej Strefy Chilloutu.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Wpadajcie na drinka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19 odsłona tego wydarzenia. Wyjątkowy barcamp zgromadził w Starej Zajezdni specjalistów branży z całej Polski.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miejscu:</w:t>
      </w:r>
    </w:p>
    <w:p>
      <w:r>
        <w:rPr>
          <w:rFonts w:ascii="calibri" w:hAnsi="calibri" w:eastAsia="calibri" w:cs="calibri"/>
          <w:sz w:val="24"/>
          <w:szCs w:val="24"/>
        </w:rPr>
        <w:t xml:space="preserve">?? 4 bloki wystąpień,</w:t>
      </w:r>
    </w:p>
    <w:p>
      <w:r>
        <w:rPr>
          <w:rFonts w:ascii="calibri" w:hAnsi="calibri" w:eastAsia="calibri" w:cs="calibri"/>
          <w:sz w:val="24"/>
          <w:szCs w:val="24"/>
        </w:rPr>
        <w:t xml:space="preserve">?? 15 prelegentów,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?? networking i dyskusje w przerwach,</w:t>
      </w:r>
    </w:p>
    <w:p>
      <w:r>
        <w:rPr>
          <w:rFonts w:ascii="calibri" w:hAnsi="calibri" w:eastAsia="calibri" w:cs="calibri"/>
          <w:sz w:val="24"/>
          <w:szCs w:val="24"/>
        </w:rPr>
        <w:t xml:space="preserve">?? wręczenie nagród semKRK Awards 2022,</w:t>
      </w:r>
    </w:p>
    <w:p>
      <w:r>
        <w:rPr>
          <w:rFonts w:ascii="calibri" w:hAnsi="calibri" w:eastAsia="calibri" w:cs="calibri"/>
          <w:sz w:val="24"/>
          <w:szCs w:val="24"/>
        </w:rPr>
        <w:t xml:space="preserve">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Przybyliśmy w mocnym składzie i zapraszamy do naszej Strefy Chilloutu. </w:t>
      </w:r>
    </w:p>
    <w:p>
      <w:r>
        <w:rPr>
          <w:rFonts w:ascii="calibri" w:hAnsi="calibri" w:eastAsia="calibri" w:cs="calibri"/>
          <w:sz w:val="24"/>
          <w:szCs w:val="24"/>
        </w:rPr>
        <w:t xml:space="preserve">Wpadajcie na drinka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2026-01-05T16:25:42+01:00</dcterms:created>
  <dcterms:modified xsi:type="dcterms:W3CDTF">2026-01-05T16:25:42+01:00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