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Zaczynamy pracowity przedświąteczny tydzień od przywitania kolejnej osoby w ekipie WhitePress®! ?‍?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Zaczynamy pracowity przedświąteczny tydzień od przywitania kolejnej osoby w ekipie WhitePress®! ?‍?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Marta Bajerska dołączyła do nas, by wesprzeć szeregi specjalistów SEO i dzielić się bogatym doświadczeniem z obszaru SEM.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Marta ma za sobą 10 lat działań w branży marketingu i współprace z dużymi markami, m.in.: Pascal, Kompania Piwowarska i PRO. W SEO zaczęła pracować 2 lata temu. Prywatnie to miłośniczka kotów brytyjskich ?, zabytkowych zamków i golfa ?️‍♀️. Ulubionym krajem Marty jest Islandia ??, marzy jej się zamieszkanie tam stałe.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Witamy w zespole! 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Zaczynamy pracowity przedświąteczny tydzień od przywitania kolejnej osoby w ekipie WhitePress®! ?‍?</w:t>
      </w:r>
    </w:p>
    <w:p>
      <w:r>
        <w:rPr>
          <w:rFonts w:ascii="calibri" w:hAnsi="calibri" w:eastAsia="calibri" w:cs="calibri"/>
          <w:sz w:val="24"/>
          <w:szCs w:val="24"/>
        </w:rPr>
        <w:t xml:space="preserve">? Marta Bajerska dołączyła do nas, by wesprzeć szeregi specjalistów SEO i dzielić się bogatym doświadczeniem z obszaru 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Marta ma za sobą 10 lat działań w branży marketingu i współprace z dużymi markami, m.in.: Pascal, Kompania Piwowarska i PRO. W SEO zaczęła pracować 2 lata temu. Prywatnie to miłośniczka kotów brytyjskich ?, zabytkowych zamków i golfa ?️‍♀️. Ulubionym krajem Marty jest Islandia ??, marzy jej się zamieszkanie tam stałe. </w:t>
      </w:r>
    </w:p>
    <w:p>
      <w:r>
        <w:rPr>
          <w:rFonts w:ascii="calibri" w:hAnsi="calibri" w:eastAsia="calibri" w:cs="calibri"/>
          <w:sz w:val="24"/>
          <w:szCs w:val="24"/>
        </w:rPr>
        <w:t xml:space="preserve">Witamy w zespole! 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2025-06-18T12:56:07+02:00</dcterms:created>
  <dcterms:modified xsi:type="dcterms:W3CDTF">2025-06-18T12:56:07+02:00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