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 czerwcu możecie się z nami spotkać w Krakowie! ??Będziemy dzielić się wiedzą i doświadczeniami w barcampowej atmosferze na semKRK ☕??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czerwcu możecie się z nami spotkać w Krakowie! ??Będziemy dzielić się wiedzą i doświadczeniami w barcampowej atmosferze na semKRK ☕??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międzyczasie posłuchamy prelekcji Paweł Gontarek, Artur Strzelecki i Łukasz Chwiszczuk.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więcej, w trakcie eventu zostaną rozdane nagrody semKRK Awards w trzech kategoriach: Najlepsza kampania SEO, Najlepsza kampania Google Ads oraz Najlepsza kampania dla e-commerce. ?Laureaci otrzymają naszą książkę „Influencer marketing od A do Z”!?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co – widzimy się na miejscu?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?Bilety: https://semkrk12.evenea.pl/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#SEM #pozycjonowanie #marketing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w czerwcu możecie się z nami spotkać w Krakowie! ??Będziemy dzielić się wiedzą i doświadczeniami w barcampowej atmosferze na semKRK ☕??</w:t>
      </w:r>
    </w:p>
    <w:p>
      <w:r>
        <w:rPr>
          <w:rFonts w:ascii="calibri" w:hAnsi="calibri" w:eastAsia="calibri" w:cs="calibri"/>
          <w:sz w:val="24"/>
          <w:szCs w:val="24"/>
        </w:rPr>
        <w:t xml:space="preserve">W międzyczasie posłuchamy prelekcji Paweł Gontarek, Artur Strzelecki i Łukasz Chwiszczuk.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więcej, w trakcie eventu zostaną rozdane nagrody semKRK Awards w trzech kategoriach: Najlepsza kampania SEO, Najlepsza kampania Google Ads oraz Najlepsza kampania dla e-commerce. ?Laureaci otrzymają naszą książkę „Influencer marketing od A do Z”!?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co – widzimy się na miejscu?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?Bilety: https://semkrk12.evenea.pl/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#SEM #pozycjonowanie #marketing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2026-03-12T17:01:58+01:00</dcterms:created>
  <dcterms:modified xsi:type="dcterms:W3CDTF">2026-03-12T17:01:58+01:00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