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Przełomowe oferty zasięgowe już w WhitePress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Dlaczego warto publikować dobre treści u wydawcy, a nie na własnej stronie? Przede wszystkim po to, aby przeczytało je wiele osób.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Wprowadzenie ofert "SUPER CM" jest bardzo ważnym krokiem w rozwoju platformy WhitePress. Zapewniamy wysoką efektywność publikacji - możemy się spodziewać dużo więcej niż linków dla SEO, budowania marki czy działań prestiżowych.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Otrzymujemy ofertę specjalnie wynegocjowaną dla klientów WhitePress, która zapewnia dużą promocję naszych treści.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jc w:val="center"/>
      </w:pPr>
      <w:r>
        <w:pict>
          <v:shape type="#_x0000_t75" style="width:900px; height:657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Oznaczenie ofert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Na ogólnodostępnej liście portali (Reklamodawca-&gt;Zobacz portale) domyślnie na początku publikowane są oferty oznaczone jako "SUPER CM". Oznaczenie znajduje się w pierwszej kolumnie listy, w kolorze czerwonym.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momencie gdy zmienimy sortowanie kolumn oferty "SUPER CM" nie będą się już wyświetlały jako pierwsze. Mamy też możliwość przeglądania tylko portali z ofertami "SUPER CM". Nad tabelą z portalami pojawił się przycisk filtrowania.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Po przejściu do ofert danego portalu (przycisk "Zobacz oferty") spotkamy się z podobnym oznaczeniem.</w:t>
      </w:r>
    </w:p>
    <w:p>
      <w:pPr>
        <w:spacing w:before="0" w:after="300"/>
      </w:pP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Co mogą nam zaoferować Wydawcy?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Każdy wydawca przygotowuje ofertę zgodną z jego możliwościami. Taka oferta jest oznaczana jako "SUPER CM" przez redakcję WhitePress jeżeli zapewnia wyjątkową promocję. W ramach publikacji "SUPER CM" możemy się spodziewać wielu form promocji, np.: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gwarancji liczby odsłon publikacji (najcenniejsza opcja),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promocji publikacji na stronie głównej portalu przez określony czas,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promocji publikacji w mediach społecznościowych,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promocji publikacji w newsleterze,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zakupu dodatkowej promocji w mediach społecznościowych na koszt wydawcy.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Wydawcy ofert oznaczonych jako "SUPER CM" gwarantują dodanie kodu śledzenia ruchu (autorskiego narzędzia przygotowanego przez WhitePress) lub bezpłatne dostarczenie statystyk wyświetleń (np. z Google Analytics) po publikacji (jeden raz).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200"/>
      </w:pPr>
      <w:r>
        <w:rPr>
          <w:rFonts w:ascii="calibri" w:hAnsi="calibri" w:eastAsia="calibri" w:cs="calibri"/>
          <w:sz w:val="28"/>
          <w:szCs w:val="28"/>
          <w:b/>
        </w:rPr>
        <w:t xml:space="preserve">Nasza oferta będzie się stale powiększała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redakcji WhitePress została wydelegowana osoba tylko i wyłącznie w celu pozyskiwania ofert "SUPER CM" od wydawców. Osoba ta poszukuje odpowiednie portale, negocjuje, ustala warunki i aktualizuje dane w platformie. Na dzień 05.05.2015 dostępnych jest około 30 takich ofert. Do końca sierpnia 2015 roku chcemy ich zebrać ponad 200.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Uwaga: wszystkie oferty są dostępne tylko dla klientów, którzy widzą wydawców premium (najlepszych). Osoby zainteresowane dostępem do pełnej listy wydawców prosimy o kontakt z redakcją.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Oferty "SUPER CM" są dodawane kolejno według branż, aktualnie trwają negocjacje z tematyki: "marketing", "nowe technologie" i "sprzęt IT".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2026-09-12T03:56:18+02:00</dcterms:created>
  <dcterms:modified xsi:type="dcterms:W3CDTF">2026-09-12T03:56:18+02:00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