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W WhitePress® kolejne grube zmiany! 😲 Tym razem na tapet wzięliśmy stronę whitepress.com.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 WhitePress® kolejne grube zmiany! 😲 Tym razem na tapet wzięliśmy stronę whitepress.com.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Aby jeszcze łatwiej i przyjemniej poruszało Ci się po naszym internetowym podwórku zadbaliśmy o: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➡️ lepszą nawigację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➡️ odświeżony, przyjemny dla oka design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➡️ skompresowane i przejrzyste opisy naszych produktów i usług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➡️ wyeksponowane materiały edukacyjne, konferencje i webinary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i wiele wiele więcej.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Czy to była dobra zmiana i możemy otwierać szampana? 🍾 Czy szefostwo było zadowolone? Obejrzyj nasz filmik i koniecznie zajrzyj na nową 👉 https://www.whitepress.com/pl/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Nieczęsto mamy okazję publicznie poświętować, więc korzystamy z okazji, aby zbić piątkę z zespołami, które przez wiele miesięcy szlifowały każdy detal naszej strony internetowej: Developement, a zwłaszcza Tomasz Kwaśny i Artur Gancarski, Marketing - szczególnie Aleksander Mrowiec i Daria Majchrzak, Legal, SEO oraz podzespoły International.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Inspiracją dla naszego video byli HRejterzy.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W WhitePress® kolejne grube zmiany! 😲 Tym razem na tapet wzięliśmy stronę whitepress.com. 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Aby jeszcze łatwiej i przyjemniej poruszało Ci się po naszym internetowym podwórku zadbaliśmy o: </w:t>
      </w:r>
    </w:p>
    <w:p>
      <w:r>
        <w:rPr>
          <w:rFonts w:ascii="calibri" w:hAnsi="calibri" w:eastAsia="calibri" w:cs="calibri"/>
          <w:sz w:val="24"/>
          <w:szCs w:val="24"/>
        </w:rPr>
        <w:t xml:space="preserve">➡️ lepszą nawigację</w:t>
      </w:r>
    </w:p>
    <w:p>
      <w:r>
        <w:rPr>
          <w:rFonts w:ascii="calibri" w:hAnsi="calibri" w:eastAsia="calibri" w:cs="calibri"/>
          <w:sz w:val="24"/>
          <w:szCs w:val="24"/>
        </w:rPr>
        <w:t xml:space="preserve">➡️ odświeżony, przyjemny dla oka design</w:t>
      </w:r>
    </w:p>
    <w:p>
      <w:r>
        <w:rPr>
          <w:rFonts w:ascii="calibri" w:hAnsi="calibri" w:eastAsia="calibri" w:cs="calibri"/>
          <w:sz w:val="24"/>
          <w:szCs w:val="24"/>
        </w:rPr>
        <w:t xml:space="preserve">➡️ skompresowane i przejrzyste opisy naszych produktów i usług</w:t>
      </w:r>
    </w:p>
    <w:p>
      <w:r>
        <w:rPr>
          <w:rFonts w:ascii="calibri" w:hAnsi="calibri" w:eastAsia="calibri" w:cs="calibri"/>
          <w:sz w:val="24"/>
          <w:szCs w:val="24"/>
        </w:rPr>
        <w:t xml:space="preserve">➡️ wyeksponowane materiały edukacyjne, konferencje i webinary</w:t>
      </w:r>
    </w:p>
    <w:p>
      <w:r>
        <w:rPr>
          <w:rFonts w:ascii="calibri" w:hAnsi="calibri" w:eastAsia="calibri" w:cs="calibri"/>
          <w:sz w:val="24"/>
          <w:szCs w:val="24"/>
        </w:rPr>
        <w:t xml:space="preserve">i wiele wiele więcej.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Czy to była dobra zmiana i możemy otwierać szampana? 🍾 Czy szefostwo było zadowolone? Obejrzyj nasz filmik i koniecznie zajrzyj na nową 👉 https://www.whitepress.com/pl/ 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Nieczęsto mamy okazję publicznie poświętować, więc korzystamy z okazji, aby zbić piątkę z zespołami, które przez wiele miesięcy szlifowały każdy detal naszej strony internetowej: Developement, a zwłaszcza Tomasz Kwaśny i Artur Gancarski, Marketing - szczególnie Aleksander Mrowiec i Daria Majchrzak, Legal, SEO oraz podzespoły International.</w:t>
      </w:r>
    </w:p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r>
        <w:rPr>
          <w:rFonts w:ascii="calibri" w:hAnsi="calibri" w:eastAsia="calibri" w:cs="calibri"/>
          <w:sz w:val="24"/>
          <w:szCs w:val="24"/>
        </w:rPr>
        <w:t xml:space="preserve">Inspiracją dla naszego video byli HRejterzy.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2026-09-12T11:44:57+02:00</dcterms:created>
  <dcterms:modified xsi:type="dcterms:W3CDTF">2026-09-12T11:44:57+02:00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