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Zastanawialiście się jak powinna wyglądać umowa na usługi pozycjonowania? ? Co powinna zawierać, a jakie kruczki są niedozwolone? Już teraz nie musicie się tym martwić, ponieważ Agencja SEM - Mayko.pl stworzyła dla Was bezpłatnego ebooka z odpowiedziam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Zastanawialiście się jak powinna wyglądać umowa na usługi pozycjonowania? ? Co powinna zawierać, a jakie kruczki są niedozwolone? Już teraz nie musicie się tym martwić, ponieważ Agencja SEM - Mayko.pl stworzyła dla Was bezpłatnego ebooka z odpowiedziami na te pytania.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 model rozliczenia umowy najlepiej wybrać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jakie są prawa i obowiązki obu stron zawierających umowę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co z tym usuwaniem linków po zakończeniu współpracy?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kara umowna - czy aby na pewno powinna znaleźć się w umowie o pozycjonowanie?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niebezpieczne zapisy, których należy unikać...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… i wiele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Wszystko o czym musisz pamiętać! Sprawdź.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Zastanawialiście się jak powinna wyglądać umowa na usługi pozycjonowania? ? Co powinna zawierać, a jakie kruczki są niedozwolone? Już teraz nie musicie się tym martwić, ponieważ Agencja SEM - Mayko.pl stworzyła dla Was bezpłatnego ebooka z odpowiedziami na te pytania.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jaki model rozliczenia umowy najlepiej wybrać</w:t>
      </w:r>
    </w:p>
    <w:p>
      <w:r>
        <w:rPr>
          <w:rFonts w:ascii="calibri" w:hAnsi="calibri" w:eastAsia="calibri" w:cs="calibri"/>
          <w:sz w:val="24"/>
          <w:szCs w:val="24"/>
        </w:rPr>
        <w:t xml:space="preserve">? jakie są prawa i obowiązki obu stron zawierających umowę</w:t>
      </w:r>
    </w:p>
    <w:p>
      <w:r>
        <w:rPr>
          <w:rFonts w:ascii="calibri" w:hAnsi="calibri" w:eastAsia="calibri" w:cs="calibri"/>
          <w:sz w:val="24"/>
          <w:szCs w:val="24"/>
        </w:rPr>
        <w:t xml:space="preserve">? co z tym usuwaniem linków po zakończeniu współpracy?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? kara umowna - czy aby na pewno powinna znaleźć się w umowie o pozycjonowanie?</w:t>
      </w:r>
    </w:p>
    <w:p>
      <w:r>
        <w:rPr>
          <w:rFonts w:ascii="calibri" w:hAnsi="calibri" w:eastAsia="calibri" w:cs="calibri"/>
          <w:sz w:val="24"/>
          <w:szCs w:val="24"/>
        </w:rPr>
        <w:t xml:space="preserve">? niebezpieczne zapisy, których należy unikać...</w:t>
      </w:r>
    </w:p>
    <w:p>
      <w:r>
        <w:rPr>
          <w:rFonts w:ascii="calibri" w:hAnsi="calibri" w:eastAsia="calibri" w:cs="calibri"/>
          <w:sz w:val="24"/>
          <w:szCs w:val="24"/>
        </w:rPr>
        <w:t xml:space="preserve">? … i wiele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Wszystko o czym musisz pamiętać! Sprawdź.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2026-03-16T19:44:32+01:00</dcterms:created>
  <dcterms:modified xsi:type="dcterms:W3CDTF">2026-03-16T19:44:32+01:00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