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Chcesz wiedzieć, jak trafić z komunikacją do Pokolenia Z ?? Zapisz się na bezpłatny webinar organizowany przez agencję Kohai.content, a odpowiedź na to pytanie otrzymasz już 14 czerwca, o godzinie 11:00. ➡ https://wp2go.net/gq6d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Chcesz wiedzieć, jak trafić z komunikacją do Pokolenia Z ?? Zapisz się na bezpłatny webinar organizowany przez agencję Kohai.content, a odpowiedź na to pytanie otrzymasz już 14 czerwca, o godzinie 11:00. ➡ https://wp2go.net/gq6d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Ze spotkania dowiesz się m.in.:</w:t></w:r></w:p><w:p><w:r><w:rPr><w:rFonts w:ascii="calibri" w:hAnsi="calibri" w:eastAsia="calibri" w:cs="calibri"/><w:sz w:val="36"/><w:szCs w:val="36"/><w:b/></w:rPr><w:t xml:space="preserve"> ? Kim są przedstawiciele Pokolenia Z i co ich charakteryzuje?</w:t></w:r></w:p><w:p><w:r><w:rPr><w:rFonts w:ascii="calibri" w:hAnsi="calibri" w:eastAsia="calibri" w:cs="calibri"/><w:sz w:val="36"/><w:szCs w:val="36"/><w:b/></w:rPr><w:t xml:space="preserve"> ? Które kanały komunikacji wybrać, aby trafić z przekazem do Generacji Z?</w:t></w:r></w:p><w:p><w:r><w:rPr><w:rFonts w:ascii="calibri" w:hAnsi="calibri" w:eastAsia="calibri" w:cs="calibri"/><w:sz w:val="36"/><w:szCs w:val="36"/><w:b/></w:rPr><w:t xml:space="preserve"> ? Jaką formę contentu im zaproponować?</w:t></w:r></w:p><w:p><w:r><w:rPr><w:rFonts w:ascii="calibri" w:hAnsi="calibri" w:eastAsia="calibri" w:cs="calibri"/><w:sz w:val="36"/><w:szCs w:val="36"/><w:b/></w:rPr><w:t xml:space="preserve"> ? W jaki sposób prowadzić komunikację w social mediach, aby do nich dotrzeć?</w:t></w:r></w:p><w:p><w:r><w:rPr><w:rFonts w:ascii="calibri" w:hAnsi="calibri" w:eastAsia="calibri" w:cs="calibri"/><w:sz w:val="36"/><w:szCs w:val="36"/><w:b/></w:rPr><w:t xml:space="preserve"> ? Jak wykorzystać fakt, że pokolenie Z w sieci stawia głównie na rozrywkę?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debacie wezmą udział: </w:t></w:r></w:p><w:p><w:r><w:rPr><w:rFonts w:ascii="calibri" w:hAnsi="calibri" w:eastAsia="calibri" w:cs="calibri"/><w:sz w:val="36"/><w:szCs w:val="36"/><w:b/></w:rPr><w:t xml:space="preserve"> ? Anna Halama Marketing &amp; Social Media Specialist w WhitePress®</w:t></w:r></w:p><w:p><w:r><w:rPr><w:rFonts w:ascii="calibri" w:hAnsi="calibri" w:eastAsia="calibri" w:cs="calibri"/><w:sz w:val="36"/><w:szCs w:val="36"/><w:b/></w:rPr><w:t xml:space="preserve"> ? Paulina Szczubidło z Sempai </w:t></w:r></w:p><w:p><w:r><w:rPr><w:rFonts w:ascii="calibri" w:hAnsi="calibri" w:eastAsia="calibri" w:cs="calibri"/><w:sz w:val="36"/><w:szCs w:val="36"/><w:b/></w:rPr><w:t xml:space="preserve"> ? Damian Jemioło z NowyMarketing.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Spotkanie poprowadzi Katarzyna Sikora-Protasiuk, Brand Managerka w Kohai.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Podczas debaty możesz zadawać pytania na chacie, a tym samym stać się jej aktywnym uczestnikiem. To, co widzimy się?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BONUS! Zapisz się na webinar, a otrzymasz darmowy raport Marketing Generacyjny, nad którym objęliśmy patronat medialny! Dowiesz się z niego więcej nie tylko na temat przedstawicieli pokolenia Z, ale także Millenialsów, Pokolenia X czy Baby Boomersów!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Link do wydarzenia na FB: https://www.facebook.com/events/7591296024274277</w:t></w:r></w:p><w:p/><w:p><w:r><w:rPr><w:rFonts w:ascii="calibri" w:hAnsi="calibri" w:eastAsia="calibri" w:cs="calibri"/><w:sz w:val="24"/><w:szCs w:val="24"/></w:rPr><w:t xml:space="preserve"> Chcesz wiedzieć, jak trafić z komunikacją do Pokolenia Z ?? Zapisz się na bezpłatny webinar organizowany przez agencję Kohai.content, a odpowiedź na to pytanie otrzymasz już 14 czerwca, o godzinie 11:00. ➡ https://wp2go.net/gq6d </w:t></w:r></w:p><w:p/><w:p><w:r><w:rPr><w:rFonts w:ascii="calibri" w:hAnsi="calibri" w:eastAsia="calibri" w:cs="calibri"/><w:sz w:val="24"/><w:szCs w:val="24"/></w:rPr><w:t xml:space="preserve">Ze spotkania dowiesz się m.in.:</w:t></w:r></w:p><w:p><w:r><w:rPr><w:rFonts w:ascii="calibri" w:hAnsi="calibri" w:eastAsia="calibri" w:cs="calibri"/><w:sz w:val="24"/><w:szCs w:val="24"/></w:rPr><w:t xml:space="preserve">? Kim są przedstawiciele Pokolenia Z i co ich charakteryzuje?</w:t></w:r></w:p><w:p><w:r><w:rPr><w:rFonts w:ascii="calibri" w:hAnsi="calibri" w:eastAsia="calibri" w:cs="calibri"/><w:sz w:val="24"/><w:szCs w:val="24"/></w:rPr><w:t xml:space="preserve">? Które kanały komunikacji wybrać, aby trafić z przekazem do Generacji Z?</w:t></w:r></w:p><w:p><w:r><w:rPr><w:rFonts w:ascii="calibri" w:hAnsi="calibri" w:eastAsia="calibri" w:cs="calibri"/><w:sz w:val="24"/><w:szCs w:val="24"/></w:rPr><w:t xml:space="preserve">? Jaką formę contentu im zaproponować?</w:t></w:r></w:p><w:p><w:r><w:rPr><w:rFonts w:ascii="calibri" w:hAnsi="calibri" w:eastAsia="calibri" w:cs="calibri"/><w:sz w:val="24"/><w:szCs w:val="24"/></w:rPr><w:t xml:space="preserve">? W jaki sposób prowadzić komunikację w social mediach, aby do nich dotrzeć?</w:t></w:r></w:p><w:p><w:r><w:rPr><w:rFonts w:ascii="calibri" w:hAnsi="calibri" w:eastAsia="calibri" w:cs="calibri"/><w:sz w:val="24"/><w:szCs w:val="24"/></w:rPr><w:t xml:space="preserve">? Jak wykorzystać fakt, że pokolenie Z w sieci stawia głównie na rozrywkę?</w:t></w:r></w:p><w:p/><w:p><w:r><w:rPr><w:rFonts w:ascii="calibri" w:hAnsi="calibri" w:eastAsia="calibri" w:cs="calibri"/><w:sz w:val="24"/><w:szCs w:val="24"/></w:rPr><w:t xml:space="preserve">W debacie wezmą udział: </w:t></w:r></w:p><w:p><w:r><w:rPr><w:rFonts w:ascii="calibri" w:hAnsi="calibri" w:eastAsia="calibri" w:cs="calibri"/><w:sz w:val="24"/><w:szCs w:val="24"/></w:rPr><w:t xml:space="preserve">? Anna Halama Marketing & Social Media Specialist w WhitePress®</w:t></w:r></w:p><w:p><w:r><w:rPr><w:rFonts w:ascii="calibri" w:hAnsi="calibri" w:eastAsia="calibri" w:cs="calibri"/><w:sz w:val="24"/><w:szCs w:val="24"/></w:rPr><w:t xml:space="preserve">? Paulina Szczubidło z Sempai </w:t></w:r></w:p><w:p><w:r><w:rPr><w:rFonts w:ascii="calibri" w:hAnsi="calibri" w:eastAsia="calibri" w:cs="calibri"/><w:sz w:val="24"/><w:szCs w:val="24"/></w:rPr><w:t xml:space="preserve">? Damian Jemioło z NowyMarketing.</w:t></w:r></w:p><w:p/><w:p><w:r><w:rPr><w:rFonts w:ascii="calibri" w:hAnsi="calibri" w:eastAsia="calibri" w:cs="calibri"/><w:sz w:val="24"/><w:szCs w:val="24"/></w:rPr><w:t xml:space="preserve">Spotkanie poprowadzi Katarzyna Sikora-Protasiuk, Brand Managerka w Kohai.</w:t></w:r></w:p><w:p/><w:p><w:r><w:rPr><w:rFonts w:ascii="calibri" w:hAnsi="calibri" w:eastAsia="calibri" w:cs="calibri"/><w:sz w:val="24"/><w:szCs w:val="24"/></w:rPr><w:t xml:space="preserve">Podczas debaty możesz zadawać pytania na chacie, a tym samym stać się jej aktywnym uczestnikiem. To, co widzimy się?</w:t></w:r></w:p><w:p/><w:p><w:r><w:rPr><w:rFonts w:ascii="calibri" w:hAnsi="calibri" w:eastAsia="calibri" w:cs="calibri"/><w:sz w:val="24"/><w:szCs w:val="24"/></w:rPr><w:t xml:space="preserve">? BONUS! Zapisz się na webinar, a otrzymasz darmowy raport Marketing Generacyjny, nad którym objęliśmy patronat medialny! Dowiesz się z niego więcej nie tylko na temat przedstawicieli pokolenia Z, ale także Millenialsów, Pokolenia X czy Baby Boomersów!</w:t></w:r></w:p><w:p/><w:p><w:r><w:rPr><w:rFonts w:ascii="calibri" w:hAnsi="calibri" w:eastAsia="calibri" w:cs="calibri"/><w:sz w:val="24"/><w:szCs w:val="24"/></w:rPr><w:t xml:space="preserve">Link do wydarzenia na FB: https://www.facebook.com/events/7591296024274277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2026-03-03T23:19:11+01:00</dcterms:created>
  <dcterms:modified xsi:type="dcterms:W3CDTF">2026-03-03T23:19:11+01:00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