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wiecie, co symbolizuje jajko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wiecie, co symbolizuje jajko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Moc tworzenia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Szczęście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Bogactwo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Doskonałość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Naszym zdaniem, w samym tym symbolu zamknięte są najlepsze życzenia wielkanocne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okazji Świąt Wielkiej Nocy, życzymy Wam, by Wasze pomysły były zawsze kreatywne ? i bliskie doskonałości i by z odrobiną szczęścia (i z naszą pomocą ?) zawsze przynosiły Wam wymierny zysk.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pamiętajcie: ? Wy świętujecie, content pracuje!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wiecie, co symbolizuje jajko ??</w:t>
      </w:r>
    </w:p>
    <w:p>
      <w:r>
        <w:rPr>
          <w:rFonts w:ascii="calibri" w:hAnsi="calibri" w:eastAsia="calibri" w:cs="calibri"/>
          <w:sz w:val="24"/>
          <w:szCs w:val="24"/>
        </w:rPr>
        <w:t xml:space="preserve">Moc tworzenia ?</w:t>
      </w:r>
    </w:p>
    <w:p>
      <w:r>
        <w:rPr>
          <w:rFonts w:ascii="calibri" w:hAnsi="calibri" w:eastAsia="calibri" w:cs="calibri"/>
          <w:sz w:val="24"/>
          <w:szCs w:val="24"/>
        </w:rPr>
        <w:t xml:space="preserve">Szczęście ?</w:t>
      </w:r>
    </w:p>
    <w:p>
      <w:r>
        <w:rPr>
          <w:rFonts w:ascii="calibri" w:hAnsi="calibri" w:eastAsia="calibri" w:cs="calibri"/>
          <w:sz w:val="24"/>
          <w:szCs w:val="24"/>
        </w:rPr>
        <w:t xml:space="preserve">Bogactwo ?</w:t>
      </w:r>
    </w:p>
    <w:p>
      <w:r>
        <w:rPr>
          <w:rFonts w:ascii="calibri" w:hAnsi="calibri" w:eastAsia="calibri" w:cs="calibri"/>
          <w:sz w:val="24"/>
          <w:szCs w:val="24"/>
        </w:rPr>
        <w:t xml:space="preserve">Doskonałość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Naszym zdaniem, w samym tym symbolu zamknięte są najlepsze życzenia wielkanocne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okazji Świąt Wielkiej Nocy, życzymy Wam, by Wasze pomysły były zawsze kreatywne ? i bliskie doskonałości i by z odrobiną szczęścia (i z naszą pomocą ?) zawsze przynosiły Wam wymierny zysk.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I pamiętajcie: ? Wy świętujecie, content pracuje!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2026-09-25T03:28:22+02:00</dcterms:created>
  <dcterms:modified xsi:type="dcterms:W3CDTF">2026-09-25T03:28:22+02:00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