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Dzieje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Dzieje się!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Ekipa WhitePress® na Kulturalnie o SEO od rana w gotowości!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na konferencji i jeszcze tu nie zajrzałeś/aś, zapraszamy po popcorn, szybko go ubywa!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świetnych wykładów prelegentom, którzy już wystąpili i czekamy na 3 kolejne. Brawa za dobrą organizację dla Senuto Polska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u nas na stoisku – jak zawsze wesoło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Dzieje się!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WhitePress® na Kulturalnie o SEO od rana w gotowości!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na konferencji i jeszcze tu nie zajrzałeś/aś, zapraszamy po popcorn, szybko go ubywa! ? </w:t>
      </w:r>
    </w:p>
    <w:p>
      <w:r>
        <w:rPr>
          <w:rFonts w:ascii="calibri" w:hAnsi="calibri" w:eastAsia="calibri" w:cs="calibri"/>
          <w:sz w:val="24"/>
          <w:szCs w:val="24"/>
        </w:rPr>
        <w:t xml:space="preserve">Gratulujemy świetnych wykładów prelegentom, którzy już wystąpili i czekamy na 3 kolejne. Brawa za dobrą organizację dla Senuto Polska ?</w:t>
      </w:r>
    </w:p>
    <w:p>
      <w:r>
        <w:rPr>
          <w:rFonts w:ascii="calibri" w:hAnsi="calibri" w:eastAsia="calibri" w:cs="calibri"/>
          <w:sz w:val="24"/>
          <w:szCs w:val="24"/>
        </w:rPr>
        <w:t xml:space="preserve">A u nas na stoisku – jak zawsze wesoło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2026-05-25T23:06:51+02:00</dcterms:created>
  <dcterms:modified xsi:type="dcterms:W3CDTF">2026-05-25T23:06:51+02:00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